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2FF" w:rsidRPr="006E616E" w:rsidRDefault="004119B8" w:rsidP="004119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16E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4119B8" w:rsidRPr="006E616E" w:rsidRDefault="004119B8" w:rsidP="004119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16E">
        <w:rPr>
          <w:rFonts w:ascii="Times New Roman" w:hAnsi="Times New Roman" w:cs="Times New Roman"/>
          <w:b/>
          <w:sz w:val="28"/>
          <w:szCs w:val="28"/>
        </w:rPr>
        <w:t>испытательных лабораторий (центров)</w:t>
      </w:r>
      <w:r w:rsidR="00733FEC" w:rsidRPr="006E616E">
        <w:rPr>
          <w:rFonts w:ascii="Times New Roman" w:hAnsi="Times New Roman" w:cs="Times New Roman"/>
          <w:b/>
          <w:sz w:val="28"/>
          <w:szCs w:val="28"/>
        </w:rPr>
        <w:t>, пр</w:t>
      </w:r>
      <w:r w:rsidR="00031036" w:rsidRPr="006E616E">
        <w:rPr>
          <w:rFonts w:ascii="Times New Roman" w:hAnsi="Times New Roman" w:cs="Times New Roman"/>
          <w:b/>
          <w:sz w:val="28"/>
          <w:szCs w:val="28"/>
        </w:rPr>
        <w:t>ивлекаемых органом по сертификации ФБУ «</w:t>
      </w:r>
      <w:proofErr w:type="gramStart"/>
      <w:r w:rsidR="00031036" w:rsidRPr="006E616E">
        <w:rPr>
          <w:rFonts w:ascii="Times New Roman" w:hAnsi="Times New Roman" w:cs="Times New Roman"/>
          <w:b/>
          <w:sz w:val="28"/>
          <w:szCs w:val="28"/>
        </w:rPr>
        <w:t>Красноярский</w:t>
      </w:r>
      <w:proofErr w:type="gramEnd"/>
      <w:r w:rsidR="00031036" w:rsidRPr="006E616E">
        <w:rPr>
          <w:rFonts w:ascii="Times New Roman" w:hAnsi="Times New Roman" w:cs="Times New Roman"/>
          <w:b/>
          <w:sz w:val="28"/>
          <w:szCs w:val="28"/>
        </w:rPr>
        <w:t xml:space="preserve"> ЦСМ» для выполнения работ по проведению исследований (испытаний) измерений</w:t>
      </w:r>
    </w:p>
    <w:p w:rsidR="004119B8" w:rsidRPr="006E616E" w:rsidRDefault="004119B8" w:rsidP="004119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47" w:type="dxa"/>
        <w:tblInd w:w="-459" w:type="dxa"/>
        <w:tblLayout w:type="fixed"/>
        <w:tblLook w:val="04A0"/>
      </w:tblPr>
      <w:tblGrid>
        <w:gridCol w:w="910"/>
        <w:gridCol w:w="6178"/>
        <w:gridCol w:w="1843"/>
        <w:gridCol w:w="1842"/>
        <w:gridCol w:w="4874"/>
      </w:tblGrid>
      <w:tr w:rsidR="00B7523B" w:rsidRPr="006E616E" w:rsidTr="00B7523B">
        <w:tc>
          <w:tcPr>
            <w:tcW w:w="910" w:type="dxa"/>
          </w:tcPr>
          <w:p w:rsidR="00B7523B" w:rsidRPr="006E616E" w:rsidRDefault="00B7523B" w:rsidP="0041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78" w:type="dxa"/>
          </w:tcPr>
          <w:p w:rsidR="00B7523B" w:rsidRPr="006E616E" w:rsidRDefault="00B7523B" w:rsidP="0041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организация</w:t>
            </w:r>
          </w:p>
        </w:tc>
        <w:tc>
          <w:tcPr>
            <w:tcW w:w="1843" w:type="dxa"/>
          </w:tcPr>
          <w:p w:rsidR="00B7523B" w:rsidRPr="006E616E" w:rsidRDefault="00B7523B" w:rsidP="0041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Номер записи в реестре аккредитованных лиц</w:t>
            </w:r>
          </w:p>
        </w:tc>
        <w:tc>
          <w:tcPr>
            <w:tcW w:w="1842" w:type="dxa"/>
          </w:tcPr>
          <w:p w:rsidR="00B7523B" w:rsidRPr="006E616E" w:rsidRDefault="00B7523B" w:rsidP="0041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Национальная часть реестра (да/нет)</w:t>
            </w:r>
          </w:p>
        </w:tc>
        <w:tc>
          <w:tcPr>
            <w:tcW w:w="4874" w:type="dxa"/>
          </w:tcPr>
          <w:p w:rsidR="00B7523B" w:rsidRPr="006E616E" w:rsidRDefault="00B7523B" w:rsidP="0041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Область деятельности по испытаниям</w:t>
            </w:r>
          </w:p>
        </w:tc>
      </w:tr>
      <w:tr w:rsidR="00B7523B" w:rsidRPr="006E616E" w:rsidTr="00B7523B">
        <w:tc>
          <w:tcPr>
            <w:tcW w:w="910" w:type="dxa"/>
          </w:tcPr>
          <w:p w:rsidR="00B7523B" w:rsidRPr="006E616E" w:rsidRDefault="00B7523B" w:rsidP="000310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8" w:type="dxa"/>
          </w:tcPr>
          <w:p w:rsidR="00B7523B" w:rsidRPr="006E616E" w:rsidRDefault="00B7523B" w:rsidP="0062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Федеральное бюджетное учреждение «Государственный региональный центр стандартизации, метрологии и испытаний в Красноярском крае»</w:t>
            </w:r>
          </w:p>
          <w:p w:rsidR="00B7523B" w:rsidRPr="006E616E" w:rsidRDefault="00B7523B" w:rsidP="0062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 xml:space="preserve">660093, Россия, </w:t>
            </w:r>
            <w:proofErr w:type="gramStart"/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. Красноярск, ул. Вавилова, 1-А</w:t>
            </w:r>
          </w:p>
          <w:p w:rsidR="00B7523B" w:rsidRPr="006E616E" w:rsidRDefault="00B7523B" w:rsidP="0062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Испытательный центр</w:t>
            </w:r>
          </w:p>
          <w:p w:rsidR="00B7523B" w:rsidRPr="006E616E" w:rsidRDefault="00B7523B" w:rsidP="00627D0A">
            <w:pPr>
              <w:tabs>
                <w:tab w:val="right" w:pos="5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 xml:space="preserve">Аттестат аккредитации </w:t>
            </w:r>
            <w:r w:rsidRPr="006E6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</w:t>
            </w: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6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.21ПТ95</w:t>
            </w:r>
          </w:p>
        </w:tc>
        <w:tc>
          <w:tcPr>
            <w:tcW w:w="1843" w:type="dxa"/>
          </w:tcPr>
          <w:p w:rsidR="00B7523B" w:rsidRPr="006E616E" w:rsidRDefault="00B7523B" w:rsidP="0041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RA.RU.21</w:t>
            </w: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ПТ95</w:t>
            </w:r>
          </w:p>
        </w:tc>
        <w:tc>
          <w:tcPr>
            <w:tcW w:w="1842" w:type="dxa"/>
          </w:tcPr>
          <w:p w:rsidR="00B7523B" w:rsidRPr="006E616E" w:rsidRDefault="00B7523B" w:rsidP="0041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874" w:type="dxa"/>
          </w:tcPr>
          <w:p w:rsidR="00B7523B" w:rsidRPr="006E616E" w:rsidRDefault="00B7523B" w:rsidP="00627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>Пищевая продукция и продовольственное сырье; продукция легкой промышленности, игрушки; посуда, изделия из полимерных и синтетических материалов; нефтепродукты, смазочные материалы, упаковка, продукция целлюлозно-бумажной промышленности, продукция деревообрабатывающей промышленности</w:t>
            </w:r>
          </w:p>
        </w:tc>
      </w:tr>
      <w:tr w:rsidR="00B7523B" w:rsidRPr="006E616E" w:rsidTr="00B7523B">
        <w:tc>
          <w:tcPr>
            <w:tcW w:w="910" w:type="dxa"/>
          </w:tcPr>
          <w:p w:rsidR="00B7523B" w:rsidRPr="006E616E" w:rsidRDefault="00B7523B" w:rsidP="000310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8" w:type="dxa"/>
          </w:tcPr>
          <w:p w:rsidR="00B7523B" w:rsidRPr="006E616E" w:rsidRDefault="00B7523B" w:rsidP="0062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бюджетное учреждение «Государственный региональный центр стандартизации, метрологии и испытаний в Красноярском крае» </w:t>
            </w:r>
          </w:p>
          <w:p w:rsidR="00B7523B" w:rsidRPr="006E616E" w:rsidRDefault="00B7523B" w:rsidP="0062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 xml:space="preserve">660093, Россия, </w:t>
            </w:r>
            <w:proofErr w:type="gramStart"/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. Красноярск, ул. Вавилова, 1-А</w:t>
            </w:r>
          </w:p>
          <w:p w:rsidR="00B7523B" w:rsidRPr="006E616E" w:rsidRDefault="00B7523B" w:rsidP="0062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Испытательная лаборатория электрооборудования</w:t>
            </w:r>
          </w:p>
          <w:p w:rsidR="00B7523B" w:rsidRPr="006E616E" w:rsidRDefault="00B7523B" w:rsidP="0062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 xml:space="preserve">Аттестат аккредитации </w:t>
            </w:r>
            <w:r w:rsidRPr="006E6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</w:t>
            </w: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6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.21МЮ23</w:t>
            </w:r>
          </w:p>
        </w:tc>
        <w:tc>
          <w:tcPr>
            <w:tcW w:w="1843" w:type="dxa"/>
          </w:tcPr>
          <w:p w:rsidR="00B7523B" w:rsidRPr="006E616E" w:rsidRDefault="00B7523B" w:rsidP="0041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RA.RU.</w:t>
            </w: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21МЮ23</w:t>
            </w:r>
          </w:p>
        </w:tc>
        <w:tc>
          <w:tcPr>
            <w:tcW w:w="1842" w:type="dxa"/>
          </w:tcPr>
          <w:p w:rsidR="00B7523B" w:rsidRPr="006E616E" w:rsidRDefault="00B7523B" w:rsidP="0041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874" w:type="dxa"/>
          </w:tcPr>
          <w:p w:rsidR="00B7523B" w:rsidRPr="006E616E" w:rsidRDefault="00B7523B" w:rsidP="00627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>Низковольтное оборудование, ЭМС</w:t>
            </w:r>
          </w:p>
        </w:tc>
      </w:tr>
      <w:tr w:rsidR="00B7523B" w:rsidRPr="006E616E" w:rsidTr="00B7523B">
        <w:tc>
          <w:tcPr>
            <w:tcW w:w="910" w:type="dxa"/>
          </w:tcPr>
          <w:p w:rsidR="00B7523B" w:rsidRPr="006E616E" w:rsidRDefault="00B7523B" w:rsidP="000310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8" w:type="dxa"/>
          </w:tcPr>
          <w:p w:rsidR="00B7523B" w:rsidRPr="006E616E" w:rsidRDefault="00B7523B" w:rsidP="0062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Федеральное бюджетное учреждение «Государственный региональный центр стандартизации, метрологии и испытаний в Новосибирской области»</w:t>
            </w:r>
          </w:p>
          <w:p w:rsidR="00B7523B" w:rsidRPr="006E616E" w:rsidRDefault="00B7523B" w:rsidP="0062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 xml:space="preserve">630004, Россия, Новосибирская область, </w:t>
            </w:r>
            <w:proofErr w:type="gramStart"/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. Новосибирск, ул. Революции, 36</w:t>
            </w:r>
          </w:p>
          <w:p w:rsidR="00B7523B" w:rsidRPr="006E616E" w:rsidRDefault="00B7523B" w:rsidP="0062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(630112, г. Новосибирск, проспект Дзержинского, д. 2/1)</w:t>
            </w:r>
          </w:p>
          <w:p w:rsidR="00B7523B" w:rsidRPr="006E616E" w:rsidRDefault="00B7523B" w:rsidP="006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Испытательный центр</w:t>
            </w:r>
          </w:p>
        </w:tc>
        <w:tc>
          <w:tcPr>
            <w:tcW w:w="1843" w:type="dxa"/>
          </w:tcPr>
          <w:p w:rsidR="00B7523B" w:rsidRPr="006E616E" w:rsidRDefault="00B7523B" w:rsidP="006E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.RU.21АЯ49</w:t>
            </w:r>
          </w:p>
        </w:tc>
        <w:tc>
          <w:tcPr>
            <w:tcW w:w="1842" w:type="dxa"/>
          </w:tcPr>
          <w:p w:rsidR="00B7523B" w:rsidRPr="006E616E" w:rsidRDefault="00B7523B" w:rsidP="0041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874" w:type="dxa"/>
          </w:tcPr>
          <w:p w:rsidR="00B7523B" w:rsidRPr="006E616E" w:rsidRDefault="00B7523B" w:rsidP="00627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>Машины и оборудование, низковольтное оборудование, ЭМС, продукция легкой промышленности, игрушки, продукция целлюлозно-бумажной промышленности, упаковка, нефтепродукты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оборудование для детских площадок</w:t>
            </w:r>
          </w:p>
        </w:tc>
      </w:tr>
      <w:tr w:rsidR="00B7523B" w:rsidRPr="006E616E" w:rsidTr="00B7523B">
        <w:tc>
          <w:tcPr>
            <w:tcW w:w="910" w:type="dxa"/>
          </w:tcPr>
          <w:p w:rsidR="00B7523B" w:rsidRPr="006E616E" w:rsidRDefault="00B7523B" w:rsidP="000310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8" w:type="dxa"/>
          </w:tcPr>
          <w:p w:rsidR="00B7523B" w:rsidRPr="006E616E" w:rsidRDefault="00B7523B" w:rsidP="0062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Федеральное бюджетное учреждение «Государственный региональный центр стандартизации, метрологии и испытаний в Московской области» (Сергиево-Посадский филиал)</w:t>
            </w:r>
          </w:p>
          <w:p w:rsidR="00B7523B" w:rsidRPr="006E616E" w:rsidRDefault="00B7523B" w:rsidP="0062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141570, Россия, Московская область, </w:t>
            </w:r>
            <w:proofErr w:type="spellStart"/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Солнечногорский</w:t>
            </w:r>
            <w:proofErr w:type="spellEnd"/>
            <w:r w:rsidRPr="006E616E">
              <w:rPr>
                <w:rFonts w:ascii="Times New Roman" w:hAnsi="Times New Roman" w:cs="Times New Roman"/>
                <w:sz w:val="24"/>
                <w:szCs w:val="24"/>
              </w:rPr>
              <w:t xml:space="preserve"> район, рабочий поселок Менделеево</w:t>
            </w:r>
          </w:p>
          <w:p w:rsidR="00B7523B" w:rsidRPr="006E616E" w:rsidRDefault="00B7523B" w:rsidP="0062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осуществления деятельности: 141300, Россия, Московская область,  </w:t>
            </w:r>
            <w:proofErr w:type="gramStart"/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Сергиево</w:t>
            </w:r>
            <w:proofErr w:type="gramEnd"/>
            <w:r w:rsidRPr="006E616E">
              <w:rPr>
                <w:rFonts w:ascii="Times New Roman" w:hAnsi="Times New Roman" w:cs="Times New Roman"/>
                <w:sz w:val="24"/>
                <w:szCs w:val="24"/>
              </w:rPr>
              <w:t xml:space="preserve"> Посадский район, Сергиев Посад, Академика Силина, д. 7</w:t>
            </w:r>
          </w:p>
          <w:p w:rsidR="00B7523B" w:rsidRPr="006E616E" w:rsidRDefault="00B7523B" w:rsidP="0062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Испытательный центр</w:t>
            </w:r>
          </w:p>
          <w:p w:rsidR="00B7523B" w:rsidRPr="006E616E" w:rsidRDefault="00B7523B" w:rsidP="0062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 xml:space="preserve">Аттестат аккредитации </w:t>
            </w:r>
            <w:r w:rsidRPr="006E6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</w:t>
            </w: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6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.10ПЛ01</w:t>
            </w:r>
          </w:p>
        </w:tc>
        <w:tc>
          <w:tcPr>
            <w:tcW w:w="1843" w:type="dxa"/>
          </w:tcPr>
          <w:p w:rsidR="00B7523B" w:rsidRPr="006E616E" w:rsidRDefault="00B7523B" w:rsidP="0041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RA.RU</w:t>
            </w: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.10ПЛ01</w:t>
            </w:r>
          </w:p>
        </w:tc>
        <w:tc>
          <w:tcPr>
            <w:tcW w:w="1842" w:type="dxa"/>
          </w:tcPr>
          <w:p w:rsidR="00B7523B" w:rsidRPr="006E616E" w:rsidRDefault="00B7523B" w:rsidP="0041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874" w:type="dxa"/>
          </w:tcPr>
          <w:p w:rsidR="00B7523B" w:rsidRPr="006E616E" w:rsidRDefault="00B7523B" w:rsidP="00A8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 xml:space="preserve">Продукция легкой и текстильной промышленности, </w:t>
            </w:r>
            <w:proofErr w:type="gramStart"/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proofErr w:type="gramEnd"/>
            <w:r w:rsidRPr="006E61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полимерные изделия, </w:t>
            </w: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упаковка, игрушки, пищевая продукция</w:t>
            </w:r>
          </w:p>
        </w:tc>
      </w:tr>
      <w:tr w:rsidR="00B7523B" w:rsidRPr="006E616E" w:rsidTr="00B7523B">
        <w:tc>
          <w:tcPr>
            <w:tcW w:w="910" w:type="dxa"/>
          </w:tcPr>
          <w:p w:rsidR="00B7523B" w:rsidRPr="006E616E" w:rsidRDefault="00B7523B" w:rsidP="000310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8" w:type="dxa"/>
          </w:tcPr>
          <w:p w:rsidR="00B7523B" w:rsidRPr="006E616E" w:rsidRDefault="00B7523B" w:rsidP="00627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>Краевое государственное казенное учреждение «Краевая ветеринарная лаборатория»</w:t>
            </w:r>
          </w:p>
          <w:p w:rsidR="00B7523B" w:rsidRPr="006E616E" w:rsidRDefault="00B7523B" w:rsidP="00627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660020, Россия, Красноярский край, </w:t>
            </w:r>
            <w:proofErr w:type="gramStart"/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>. Красноярск, ул. Дудинская, 5 «Г»</w:t>
            </w:r>
          </w:p>
          <w:p w:rsidR="00B7523B" w:rsidRPr="006E616E" w:rsidRDefault="00B7523B" w:rsidP="00627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>Испытательный центр</w:t>
            </w:r>
          </w:p>
          <w:p w:rsidR="00B7523B" w:rsidRPr="006E616E" w:rsidRDefault="00B7523B" w:rsidP="006E61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Аттестат аккредитации </w:t>
            </w:r>
          </w:p>
        </w:tc>
        <w:tc>
          <w:tcPr>
            <w:tcW w:w="1843" w:type="dxa"/>
          </w:tcPr>
          <w:p w:rsidR="00B7523B" w:rsidRPr="006E616E" w:rsidRDefault="00B7523B" w:rsidP="00627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</w:t>
            </w:r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>.RU.21ПУ01</w:t>
            </w:r>
          </w:p>
        </w:tc>
        <w:tc>
          <w:tcPr>
            <w:tcW w:w="1842" w:type="dxa"/>
          </w:tcPr>
          <w:p w:rsidR="00B7523B" w:rsidRPr="006E616E" w:rsidRDefault="00B7523B" w:rsidP="006E61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874" w:type="dxa"/>
          </w:tcPr>
          <w:p w:rsidR="00B7523B" w:rsidRPr="006E616E" w:rsidRDefault="00B7523B" w:rsidP="00627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>Пищевая продукция и продовольственное сырье</w:t>
            </w:r>
          </w:p>
        </w:tc>
      </w:tr>
      <w:tr w:rsidR="00B7523B" w:rsidRPr="006E616E" w:rsidTr="00B7523B">
        <w:tc>
          <w:tcPr>
            <w:tcW w:w="910" w:type="dxa"/>
          </w:tcPr>
          <w:p w:rsidR="00B7523B" w:rsidRPr="006E616E" w:rsidRDefault="00B7523B" w:rsidP="000310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8" w:type="dxa"/>
          </w:tcPr>
          <w:p w:rsidR="00B7523B" w:rsidRPr="006E616E" w:rsidRDefault="00B7523B" w:rsidP="00627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 Испытательная лаборатория «</w:t>
            </w:r>
            <w:proofErr w:type="spellStart"/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>БиоХимАналит</w:t>
            </w:r>
            <w:proofErr w:type="spellEnd"/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B7523B" w:rsidRPr="006E616E" w:rsidRDefault="00B7523B" w:rsidP="00627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660118, Россия, Красноярский край, </w:t>
            </w:r>
            <w:proofErr w:type="gramStart"/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>. Красноярск, ул. Полигонная, д. 8-А</w:t>
            </w:r>
          </w:p>
          <w:p w:rsidR="00B7523B" w:rsidRPr="006E616E" w:rsidRDefault="00B7523B" w:rsidP="00627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>Испытательная лаборатория</w:t>
            </w:r>
          </w:p>
          <w:p w:rsidR="00B7523B" w:rsidRPr="006E616E" w:rsidRDefault="00B7523B" w:rsidP="002C3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Аттестат аккредитации </w:t>
            </w:r>
          </w:p>
        </w:tc>
        <w:tc>
          <w:tcPr>
            <w:tcW w:w="1843" w:type="dxa"/>
          </w:tcPr>
          <w:p w:rsidR="00B7523B" w:rsidRPr="006E616E" w:rsidRDefault="00B7523B" w:rsidP="00627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>RA.RU.21ПД94</w:t>
            </w:r>
          </w:p>
        </w:tc>
        <w:tc>
          <w:tcPr>
            <w:tcW w:w="1842" w:type="dxa"/>
          </w:tcPr>
          <w:p w:rsidR="00B7523B" w:rsidRPr="006E616E" w:rsidRDefault="00B7523B" w:rsidP="002C36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874" w:type="dxa"/>
          </w:tcPr>
          <w:p w:rsidR="00B7523B" w:rsidRPr="006E616E" w:rsidRDefault="00B7523B" w:rsidP="00627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>Пищевая продукция и продовольственное сырье</w:t>
            </w:r>
          </w:p>
        </w:tc>
      </w:tr>
      <w:tr w:rsidR="00B7523B" w:rsidRPr="006E616E" w:rsidTr="00B7523B">
        <w:tc>
          <w:tcPr>
            <w:tcW w:w="910" w:type="dxa"/>
          </w:tcPr>
          <w:p w:rsidR="00B7523B" w:rsidRPr="006E616E" w:rsidRDefault="00B7523B" w:rsidP="000310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8" w:type="dxa"/>
          </w:tcPr>
          <w:p w:rsidR="00B7523B" w:rsidRPr="006E616E" w:rsidRDefault="00B7523B" w:rsidP="00627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>Открытое акционерное общество «НПО Стеклопластик»</w:t>
            </w:r>
          </w:p>
          <w:p w:rsidR="00B7523B" w:rsidRPr="006E616E" w:rsidRDefault="00B7523B" w:rsidP="00627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141551, Московская область, </w:t>
            </w:r>
            <w:proofErr w:type="spellStart"/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>Солнечногорский</w:t>
            </w:r>
            <w:proofErr w:type="spellEnd"/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п. Андреевка, стр. 3-А</w:t>
            </w:r>
          </w:p>
          <w:p w:rsidR="00B7523B" w:rsidRPr="006E616E" w:rsidRDefault="00B7523B" w:rsidP="00627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>Испытательный центр «Питон»</w:t>
            </w:r>
          </w:p>
          <w:p w:rsidR="00B7523B" w:rsidRPr="006E616E" w:rsidRDefault="00B7523B" w:rsidP="002C3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аттестата аккредитации </w:t>
            </w:r>
          </w:p>
        </w:tc>
        <w:tc>
          <w:tcPr>
            <w:tcW w:w="1843" w:type="dxa"/>
          </w:tcPr>
          <w:p w:rsidR="00B7523B" w:rsidRPr="006E616E" w:rsidRDefault="00B7523B" w:rsidP="002C36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>РОСС.</w:t>
            </w:r>
            <w:r w:rsidRPr="006E61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>.0001.21АЮ24</w:t>
            </w:r>
          </w:p>
        </w:tc>
        <w:tc>
          <w:tcPr>
            <w:tcW w:w="1842" w:type="dxa"/>
          </w:tcPr>
          <w:p w:rsidR="00B7523B" w:rsidRPr="006E616E" w:rsidRDefault="00B7523B" w:rsidP="002C36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874" w:type="dxa"/>
          </w:tcPr>
          <w:p w:rsidR="00B7523B" w:rsidRPr="006E616E" w:rsidRDefault="00B7523B" w:rsidP="00627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>Продукция легкой промышленности, игрушки, упаковка, полимерные изделия, изделия из бумаги и картона</w:t>
            </w:r>
          </w:p>
        </w:tc>
      </w:tr>
      <w:tr w:rsidR="00B7523B" w:rsidRPr="006E616E" w:rsidTr="00B7523B">
        <w:tc>
          <w:tcPr>
            <w:tcW w:w="910" w:type="dxa"/>
          </w:tcPr>
          <w:p w:rsidR="00B7523B" w:rsidRPr="006E616E" w:rsidRDefault="00B7523B" w:rsidP="000310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8" w:type="dxa"/>
          </w:tcPr>
          <w:p w:rsidR="00B7523B" w:rsidRDefault="00B7523B" w:rsidP="0003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«Научно-технический центр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Автоэлектроника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7523B" w:rsidRPr="006E616E" w:rsidRDefault="00B7523B" w:rsidP="0003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105187, г. Москва,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Щербаковская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53</w:t>
            </w:r>
          </w:p>
        </w:tc>
        <w:tc>
          <w:tcPr>
            <w:tcW w:w="1843" w:type="dxa"/>
          </w:tcPr>
          <w:p w:rsidR="00B7523B" w:rsidRPr="006E616E" w:rsidRDefault="00B7523B" w:rsidP="002C3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RA.RU.21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МТ83</w:t>
            </w:r>
          </w:p>
        </w:tc>
        <w:tc>
          <w:tcPr>
            <w:tcW w:w="1842" w:type="dxa"/>
          </w:tcPr>
          <w:p w:rsidR="00B7523B" w:rsidRPr="006E616E" w:rsidRDefault="00B7523B" w:rsidP="0041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874" w:type="dxa"/>
          </w:tcPr>
          <w:p w:rsidR="00B7523B" w:rsidRPr="006E616E" w:rsidRDefault="00B7523B" w:rsidP="00A8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защиты</w:t>
            </w:r>
          </w:p>
        </w:tc>
      </w:tr>
      <w:tr w:rsidR="00B7523B" w:rsidRPr="002C3606" w:rsidTr="00B7523B">
        <w:tc>
          <w:tcPr>
            <w:tcW w:w="910" w:type="dxa"/>
          </w:tcPr>
          <w:p w:rsidR="00B7523B" w:rsidRPr="002C3606" w:rsidRDefault="00B7523B" w:rsidP="000310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8" w:type="dxa"/>
          </w:tcPr>
          <w:p w:rsidR="00B7523B" w:rsidRDefault="00B7523B" w:rsidP="0062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Красноярскстройсертификация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7523B" w:rsidRPr="002C3606" w:rsidRDefault="00B7523B" w:rsidP="0062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660041, г. Красноярск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р. свободный, 64Ж</w:t>
            </w:r>
          </w:p>
        </w:tc>
        <w:tc>
          <w:tcPr>
            <w:tcW w:w="1843" w:type="dxa"/>
          </w:tcPr>
          <w:p w:rsidR="00B7523B" w:rsidRPr="006E616E" w:rsidRDefault="00B7523B" w:rsidP="0073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RA.RU.2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2СЛ54</w:t>
            </w:r>
          </w:p>
        </w:tc>
        <w:tc>
          <w:tcPr>
            <w:tcW w:w="1842" w:type="dxa"/>
          </w:tcPr>
          <w:p w:rsidR="00B7523B" w:rsidRPr="002C3606" w:rsidRDefault="00B7523B" w:rsidP="0041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874" w:type="dxa"/>
          </w:tcPr>
          <w:p w:rsidR="00B7523B" w:rsidRPr="002C3606" w:rsidRDefault="00B7523B" w:rsidP="00A8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 и конструкции</w:t>
            </w:r>
          </w:p>
        </w:tc>
      </w:tr>
      <w:tr w:rsidR="00B7523B" w:rsidRPr="002C3606" w:rsidTr="00B7523B">
        <w:tc>
          <w:tcPr>
            <w:tcW w:w="910" w:type="dxa"/>
          </w:tcPr>
          <w:p w:rsidR="00B7523B" w:rsidRPr="002C3606" w:rsidRDefault="00B7523B" w:rsidP="000310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8" w:type="dxa"/>
          </w:tcPr>
          <w:p w:rsidR="00B7523B" w:rsidRPr="002C3606" w:rsidRDefault="00B7523B" w:rsidP="0062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06">
              <w:rPr>
                <w:rFonts w:ascii="Times New Roman" w:hAnsi="Times New Roman" w:cs="Times New Roman"/>
                <w:sz w:val="24"/>
                <w:szCs w:val="24"/>
              </w:rPr>
              <w:t>Федеральное бюджетное учреждение здравоохранения «Центр гигиены и эпидемиологии в Красноярском крае»</w:t>
            </w:r>
          </w:p>
          <w:p w:rsidR="00B7523B" w:rsidRPr="002C3606" w:rsidRDefault="00B7523B" w:rsidP="0062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06">
              <w:rPr>
                <w:rFonts w:ascii="Times New Roman" w:hAnsi="Times New Roman" w:cs="Times New Roman"/>
                <w:sz w:val="24"/>
                <w:szCs w:val="24"/>
              </w:rPr>
              <w:t xml:space="preserve">660100, Россия, </w:t>
            </w:r>
            <w:proofErr w:type="gramStart"/>
            <w:r w:rsidRPr="002C360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C3606">
              <w:rPr>
                <w:rFonts w:ascii="Times New Roman" w:hAnsi="Times New Roman" w:cs="Times New Roman"/>
                <w:sz w:val="24"/>
                <w:szCs w:val="24"/>
              </w:rPr>
              <w:t>. Красноярск, ул. Сопочная, д.38</w:t>
            </w:r>
          </w:p>
          <w:p w:rsidR="00B7523B" w:rsidRPr="002C3606" w:rsidRDefault="00B7523B" w:rsidP="0062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06">
              <w:rPr>
                <w:rFonts w:ascii="Times New Roman" w:hAnsi="Times New Roman" w:cs="Times New Roman"/>
                <w:sz w:val="24"/>
                <w:szCs w:val="24"/>
              </w:rPr>
              <w:t>Испытательный лабораторный центр</w:t>
            </w:r>
          </w:p>
          <w:p w:rsidR="00B7523B" w:rsidRPr="002C3606" w:rsidRDefault="00B7523B" w:rsidP="002C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Аттестат аккредитации </w:t>
            </w:r>
          </w:p>
        </w:tc>
        <w:tc>
          <w:tcPr>
            <w:tcW w:w="1843" w:type="dxa"/>
          </w:tcPr>
          <w:p w:rsidR="00B7523B" w:rsidRPr="002C3606" w:rsidRDefault="00B7523B" w:rsidP="0062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РОСС.RU.0001.510243</w:t>
            </w:r>
          </w:p>
        </w:tc>
        <w:tc>
          <w:tcPr>
            <w:tcW w:w="1842" w:type="dxa"/>
          </w:tcPr>
          <w:p w:rsidR="00B7523B" w:rsidRPr="002C3606" w:rsidRDefault="00B7523B" w:rsidP="0041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60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874" w:type="dxa"/>
          </w:tcPr>
          <w:p w:rsidR="00B7523B" w:rsidRPr="002C3606" w:rsidRDefault="00B7523B" w:rsidP="00A8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06">
              <w:rPr>
                <w:rFonts w:ascii="Times New Roman" w:hAnsi="Times New Roman" w:cs="Times New Roman"/>
                <w:sz w:val="24"/>
                <w:szCs w:val="24"/>
              </w:rPr>
              <w:t xml:space="preserve">Пищевая продукция и продовольственное сырье, вода, продукция легкой промышленности, игрушки, </w:t>
            </w:r>
            <w:proofErr w:type="gramStart"/>
            <w:r w:rsidRPr="002C3606"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proofErr w:type="gramEnd"/>
            <w:r w:rsidRPr="002C3606">
              <w:rPr>
                <w:rFonts w:ascii="Times New Roman" w:hAnsi="Times New Roman" w:cs="Times New Roman"/>
                <w:sz w:val="24"/>
                <w:szCs w:val="24"/>
              </w:rPr>
              <w:t xml:space="preserve">, мебель, изделия из полимерных материалов, </w:t>
            </w:r>
            <w:r w:rsidRPr="002C3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целлюлозно-бумажная продукция, специализированные пищевые добавки, </w:t>
            </w:r>
            <w:proofErr w:type="spellStart"/>
            <w:r w:rsidRPr="002C3606">
              <w:rPr>
                <w:rFonts w:ascii="Times New Roman" w:hAnsi="Times New Roman" w:cs="Times New Roman"/>
                <w:sz w:val="24"/>
                <w:szCs w:val="24"/>
              </w:rPr>
              <w:t>ароматизаторы</w:t>
            </w:r>
            <w:proofErr w:type="spellEnd"/>
          </w:p>
        </w:tc>
      </w:tr>
      <w:tr w:rsidR="00B7523B" w:rsidRPr="006E616E" w:rsidTr="00B7523B">
        <w:tc>
          <w:tcPr>
            <w:tcW w:w="910" w:type="dxa"/>
          </w:tcPr>
          <w:p w:rsidR="00B7523B" w:rsidRPr="006E616E" w:rsidRDefault="00B7523B" w:rsidP="000310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8" w:type="dxa"/>
          </w:tcPr>
          <w:p w:rsidR="00B7523B" w:rsidRDefault="00B7523B" w:rsidP="0003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Юридическо-правовая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компания «ПРОГРЕСС»</w:t>
            </w:r>
          </w:p>
          <w:p w:rsidR="00B7523B" w:rsidRPr="002C3606" w:rsidRDefault="00B7523B" w:rsidP="0003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115432, г. Москва, ул. Трофимова, д. 21, корп. 1</w:t>
            </w:r>
          </w:p>
        </w:tc>
        <w:tc>
          <w:tcPr>
            <w:tcW w:w="1843" w:type="dxa"/>
          </w:tcPr>
          <w:p w:rsidR="00B7523B" w:rsidRPr="00920D8C" w:rsidRDefault="00B7523B" w:rsidP="002C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</w:t>
            </w:r>
            <w:r w:rsidRPr="002A3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2A365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1ПЮ34</w:t>
            </w:r>
          </w:p>
        </w:tc>
        <w:tc>
          <w:tcPr>
            <w:tcW w:w="1842" w:type="dxa"/>
          </w:tcPr>
          <w:p w:rsidR="00B7523B" w:rsidRDefault="00B7523B" w:rsidP="0041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874" w:type="dxa"/>
          </w:tcPr>
          <w:p w:rsidR="00B7523B" w:rsidRPr="002C3606" w:rsidRDefault="00B7523B" w:rsidP="00A8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для детских площадок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грушки</w:t>
            </w:r>
          </w:p>
        </w:tc>
      </w:tr>
      <w:tr w:rsidR="00B7523B" w:rsidRPr="006E616E" w:rsidTr="00B7523B">
        <w:tc>
          <w:tcPr>
            <w:tcW w:w="910" w:type="dxa"/>
          </w:tcPr>
          <w:p w:rsidR="00B7523B" w:rsidRPr="006E616E" w:rsidRDefault="00B7523B" w:rsidP="000310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8" w:type="dxa"/>
          </w:tcPr>
          <w:p w:rsidR="00B7523B" w:rsidRDefault="00B7523B" w:rsidP="0003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независимого лабораторного контроля»</w:t>
            </w:r>
          </w:p>
          <w:p w:rsidR="00B7523B" w:rsidRDefault="00B7523B" w:rsidP="0003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165650, Архангельская область, г. Коряжма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14, кв. 234</w:t>
            </w:r>
          </w:p>
        </w:tc>
        <w:tc>
          <w:tcPr>
            <w:tcW w:w="1843" w:type="dxa"/>
          </w:tcPr>
          <w:p w:rsidR="00B7523B" w:rsidRPr="007B34F0" w:rsidRDefault="00B7523B" w:rsidP="002C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RA.RU.21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АЕ53</w:t>
            </w:r>
          </w:p>
        </w:tc>
        <w:tc>
          <w:tcPr>
            <w:tcW w:w="1842" w:type="dxa"/>
          </w:tcPr>
          <w:p w:rsidR="00B7523B" w:rsidRDefault="00B7523B" w:rsidP="0041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874" w:type="dxa"/>
          </w:tcPr>
          <w:p w:rsidR="00B7523B" w:rsidRPr="007B34F0" w:rsidRDefault="00B7523B" w:rsidP="00A827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F0">
              <w:rPr>
                <w:rFonts w:ascii="Times New Roman" w:hAnsi="Times New Roman" w:cs="Times New Roman"/>
                <w:szCs w:val="20"/>
              </w:rPr>
              <w:t xml:space="preserve">Продукции </w:t>
            </w:r>
            <w:r w:rsidRPr="007B34F0">
              <w:rPr>
                <w:rFonts w:ascii="Times New Roman" w:hAnsi="Times New Roman" w:cs="Times New Roman"/>
              </w:rPr>
              <w:t>деревообрабатывающей и целлюлозно-бумажной промышленности</w:t>
            </w:r>
          </w:p>
        </w:tc>
      </w:tr>
      <w:tr w:rsidR="00B7523B" w:rsidRPr="006E616E" w:rsidTr="00B7523B">
        <w:tc>
          <w:tcPr>
            <w:tcW w:w="910" w:type="dxa"/>
          </w:tcPr>
          <w:p w:rsidR="00B7523B" w:rsidRPr="006E616E" w:rsidRDefault="00B7523B" w:rsidP="000310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8" w:type="dxa"/>
          </w:tcPr>
          <w:p w:rsidR="00B7523B" w:rsidRDefault="00B7523B" w:rsidP="0003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«Центр сертификации и исследований «Метроном»</w:t>
            </w:r>
          </w:p>
          <w:p w:rsidR="00B7523B" w:rsidRPr="00D86E78" w:rsidRDefault="00B7523B" w:rsidP="00D8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141075, Московская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Королёв, проспект Космонавтов, д. 17А, помещение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1843" w:type="dxa"/>
          </w:tcPr>
          <w:p w:rsidR="00B7523B" w:rsidRPr="00D86E78" w:rsidRDefault="00B7523B" w:rsidP="002C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.21ДМ80</w:t>
            </w:r>
          </w:p>
        </w:tc>
        <w:tc>
          <w:tcPr>
            <w:tcW w:w="1842" w:type="dxa"/>
          </w:tcPr>
          <w:p w:rsidR="00B7523B" w:rsidRDefault="00B7523B" w:rsidP="0041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874" w:type="dxa"/>
          </w:tcPr>
          <w:p w:rsidR="00B7523B" w:rsidRPr="007B34F0" w:rsidRDefault="00B7523B" w:rsidP="00D86E7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Мебель, продукция деревообрабатывающей промышленности</w:t>
            </w:r>
          </w:p>
        </w:tc>
      </w:tr>
    </w:tbl>
    <w:p w:rsidR="0076090A" w:rsidRDefault="0076090A" w:rsidP="00B752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6090A" w:rsidSect="004119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C2382"/>
    <w:multiLevelType w:val="hybridMultilevel"/>
    <w:tmpl w:val="CCB83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19B8"/>
    <w:rsid w:val="00031036"/>
    <w:rsid w:val="000E75E3"/>
    <w:rsid w:val="00154B85"/>
    <w:rsid w:val="002457A8"/>
    <w:rsid w:val="002946FC"/>
    <w:rsid w:val="002A365A"/>
    <w:rsid w:val="002B759A"/>
    <w:rsid w:val="002B7A2C"/>
    <w:rsid w:val="002C3606"/>
    <w:rsid w:val="00304030"/>
    <w:rsid w:val="003D2156"/>
    <w:rsid w:val="00406462"/>
    <w:rsid w:val="004119B8"/>
    <w:rsid w:val="004155A5"/>
    <w:rsid w:val="004A4029"/>
    <w:rsid w:val="004D393B"/>
    <w:rsid w:val="005A711E"/>
    <w:rsid w:val="005D57EC"/>
    <w:rsid w:val="006E616E"/>
    <w:rsid w:val="00733FEC"/>
    <w:rsid w:val="00734D05"/>
    <w:rsid w:val="0076090A"/>
    <w:rsid w:val="007B34F0"/>
    <w:rsid w:val="008333A3"/>
    <w:rsid w:val="008F79ED"/>
    <w:rsid w:val="00920D8C"/>
    <w:rsid w:val="00970027"/>
    <w:rsid w:val="009E7A9E"/>
    <w:rsid w:val="00A0067A"/>
    <w:rsid w:val="00A54573"/>
    <w:rsid w:val="00A8272B"/>
    <w:rsid w:val="00B7523B"/>
    <w:rsid w:val="00C40BE7"/>
    <w:rsid w:val="00D86E78"/>
    <w:rsid w:val="00DB4CDD"/>
    <w:rsid w:val="00E30644"/>
    <w:rsid w:val="00E37DA2"/>
    <w:rsid w:val="00E5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10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4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6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goromleva</dc:creator>
  <cp:keywords/>
  <dc:description/>
  <cp:lastModifiedBy>goromleva</cp:lastModifiedBy>
  <cp:revision>20</cp:revision>
  <cp:lastPrinted>2021-07-23T06:43:00Z</cp:lastPrinted>
  <dcterms:created xsi:type="dcterms:W3CDTF">2021-03-30T07:18:00Z</dcterms:created>
  <dcterms:modified xsi:type="dcterms:W3CDTF">2021-07-27T01:19:00Z</dcterms:modified>
</cp:coreProperties>
</file>